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12" w:rsidRDefault="005D130E" w:rsidP="00644CC5">
      <w:pPr>
        <w:jc w:val="center"/>
      </w:pPr>
      <w:r>
        <w:t>SHORT RESPONSE MODEL</w:t>
      </w:r>
    </w:p>
    <w:p w:rsidR="005D130E" w:rsidRDefault="005D130E" w:rsidP="005D130E">
      <w:pPr>
        <w:jc w:val="center"/>
      </w:pPr>
    </w:p>
    <w:p w:rsidR="008B033F" w:rsidRDefault="005D130E" w:rsidP="005D130E">
      <w:pPr>
        <w:jc w:val="center"/>
      </w:pPr>
      <w:r>
        <w:t xml:space="preserve">A well written short response includes </w:t>
      </w:r>
    </w:p>
    <w:p w:rsidR="008B033F" w:rsidRDefault="008B033F" w:rsidP="008B033F"/>
    <w:p w:rsidR="008B033F" w:rsidRDefault="008B033F" w:rsidP="008B033F">
      <w:proofErr w:type="gramStart"/>
      <w:r>
        <w:t>__</w:t>
      </w:r>
      <w:r w:rsidR="005D130E">
        <w:t>an opening sentence with the title, author, and point being made.</w:t>
      </w:r>
      <w:proofErr w:type="gramEnd"/>
      <w:r w:rsidR="005D130E">
        <w:t xml:space="preserve">  </w:t>
      </w:r>
      <w:r>
        <w:t xml:space="preserve"> (Bold)</w:t>
      </w:r>
    </w:p>
    <w:p w:rsidR="008B033F" w:rsidRDefault="008B033F" w:rsidP="008B033F">
      <w:r>
        <w:t>__</w:t>
      </w:r>
      <w:r w:rsidR="005D130E">
        <w:t xml:space="preserve">SPECIFIC TEXT EVIDENCE </w:t>
      </w:r>
      <w:r>
        <w:t xml:space="preserve">(in the form of QUOTATIONS) </w:t>
      </w:r>
      <w:r w:rsidR="005D130E">
        <w:t>to prove the point the writer of the response is trying to make.  These must be quotations from the story.</w:t>
      </w:r>
      <w:r>
        <w:t xml:space="preserve"> (Underlined)</w:t>
      </w:r>
    </w:p>
    <w:p w:rsidR="008B033F" w:rsidRDefault="008B033F" w:rsidP="008B033F">
      <w:r>
        <w:t xml:space="preserve">__ </w:t>
      </w:r>
      <w:proofErr w:type="gramStart"/>
      <w:r>
        <w:t>An</w:t>
      </w:r>
      <w:proofErr w:type="gramEnd"/>
      <w:r>
        <w:t xml:space="preserve"> explanation of the quotes.  What do they show/prove? (Italics)</w:t>
      </w:r>
    </w:p>
    <w:p w:rsidR="008B033F" w:rsidRDefault="008B033F" w:rsidP="008B033F">
      <w:r>
        <w:t xml:space="preserve">__ </w:t>
      </w:r>
      <w:proofErr w:type="gramStart"/>
      <w:r>
        <w:t>A</w:t>
      </w:r>
      <w:proofErr w:type="gramEnd"/>
      <w:r>
        <w:t xml:space="preserve"> concluding sentence. (Bold, underlined and italics)</w:t>
      </w:r>
    </w:p>
    <w:p w:rsidR="005D130E" w:rsidRDefault="005D130E" w:rsidP="005D130E">
      <w:pPr>
        <w:jc w:val="center"/>
      </w:pPr>
    </w:p>
    <w:p w:rsidR="005D130E" w:rsidRDefault="005D130E" w:rsidP="005D130E">
      <w:pPr>
        <w:jc w:val="center"/>
      </w:pPr>
      <w:r>
        <w:t>MODEL:  What is the point of view of Wonder by RJ Palacio?  Use text evidence to support your point.</w:t>
      </w:r>
    </w:p>
    <w:p w:rsidR="005D130E" w:rsidRDefault="005D130E" w:rsidP="005D130E">
      <w:pPr>
        <w:jc w:val="center"/>
      </w:pPr>
    </w:p>
    <w:p w:rsidR="005D130E" w:rsidRDefault="005D130E" w:rsidP="005D130E">
      <w:r>
        <w:tab/>
      </w:r>
      <w:r w:rsidRPr="008B033F">
        <w:rPr>
          <w:b/>
        </w:rPr>
        <w:t xml:space="preserve">“Wonder” by RJ Palacio </w:t>
      </w:r>
      <w:r w:rsidR="008B033F" w:rsidRPr="008B033F">
        <w:rPr>
          <w:b/>
        </w:rPr>
        <w:t>was written in the modern day, but it would be different if it were set long ago</w:t>
      </w:r>
      <w:r w:rsidR="008B033F">
        <w:t xml:space="preserve">.  </w:t>
      </w:r>
      <w:r w:rsidR="008B033F" w:rsidRPr="008B033F">
        <w:rPr>
          <w:u w:val="single"/>
        </w:rPr>
        <w:t>This is illustrated in the chapter title on page 160, which is “Letters, Email, Facebook, and Texts”.</w:t>
      </w:r>
      <w:r w:rsidR="008B033F">
        <w:t xml:space="preserve">  </w:t>
      </w:r>
      <w:r w:rsidR="008B033F" w:rsidRPr="008B033F">
        <w:rPr>
          <w:i/>
        </w:rPr>
        <w:t xml:space="preserve">Long ago, there was no email, </w:t>
      </w:r>
      <w:proofErr w:type="spellStart"/>
      <w:r w:rsidR="008B033F" w:rsidRPr="008B033F">
        <w:rPr>
          <w:i/>
        </w:rPr>
        <w:t>facebook</w:t>
      </w:r>
      <w:proofErr w:type="spellEnd"/>
      <w:r w:rsidR="008B033F" w:rsidRPr="008B033F">
        <w:rPr>
          <w:i/>
        </w:rPr>
        <w:t>, or text messages, so this chapter would be completely different</w:t>
      </w:r>
      <w:r w:rsidR="008B033F" w:rsidRPr="008B033F">
        <w:rPr>
          <w:u w:val="single"/>
        </w:rPr>
        <w:t xml:space="preserve">.  In addition, </w:t>
      </w:r>
      <w:proofErr w:type="spellStart"/>
      <w:r w:rsidR="008B033F" w:rsidRPr="008B033F">
        <w:rPr>
          <w:u w:val="single"/>
        </w:rPr>
        <w:t>Auggie’s</w:t>
      </w:r>
      <w:proofErr w:type="spellEnd"/>
      <w:r w:rsidR="008B033F" w:rsidRPr="008B033F">
        <w:rPr>
          <w:u w:val="single"/>
        </w:rPr>
        <w:t xml:space="preserve"> hearing aid is described on page 212, which says, “This curved piece of plastic over here connects the tubing on the ear mold.  That’s why we took those impressions back in December, so this part that goes inside your ear fits nice </w:t>
      </w:r>
      <w:proofErr w:type="gramStart"/>
      <w:r w:rsidR="008B033F" w:rsidRPr="008B033F">
        <w:rPr>
          <w:u w:val="single"/>
        </w:rPr>
        <w:t>an</w:t>
      </w:r>
      <w:proofErr w:type="gramEnd"/>
      <w:r w:rsidR="008B033F" w:rsidRPr="008B033F">
        <w:rPr>
          <w:u w:val="single"/>
        </w:rPr>
        <w:t xml:space="preserve"> snug.”</w:t>
      </w:r>
      <w:r w:rsidR="008B033F">
        <w:t xml:space="preserve">  </w:t>
      </w:r>
      <w:r w:rsidR="008B033F" w:rsidRPr="008B033F">
        <w:rPr>
          <w:i/>
        </w:rPr>
        <w:t xml:space="preserve">Long ago, technology and hearing aids like this did not exist.  If </w:t>
      </w:r>
      <w:proofErr w:type="spellStart"/>
      <w:r w:rsidR="008B033F" w:rsidRPr="008B033F">
        <w:rPr>
          <w:i/>
        </w:rPr>
        <w:t>Auggie</w:t>
      </w:r>
      <w:proofErr w:type="spellEnd"/>
      <w:r w:rsidR="008B033F" w:rsidRPr="008B033F">
        <w:rPr>
          <w:i/>
        </w:rPr>
        <w:t xml:space="preserve"> got assistance with his hearing, it would not be as advanced.  </w:t>
      </w:r>
      <w:r w:rsidR="008B033F" w:rsidRPr="008B033F">
        <w:rPr>
          <w:b/>
          <w:i/>
          <w:u w:val="single"/>
        </w:rPr>
        <w:t>For these reasons, the story would change if Wonder was set at a different time.</w:t>
      </w:r>
      <w:bookmarkStart w:id="0" w:name="_GoBack"/>
      <w:bookmarkEnd w:id="0"/>
    </w:p>
    <w:sectPr w:rsidR="005D1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0E"/>
    <w:rsid w:val="001A780B"/>
    <w:rsid w:val="002E7C12"/>
    <w:rsid w:val="00560918"/>
    <w:rsid w:val="005825A5"/>
    <w:rsid w:val="005D130E"/>
    <w:rsid w:val="00644CC5"/>
    <w:rsid w:val="006B1366"/>
    <w:rsid w:val="008B033F"/>
    <w:rsid w:val="00F6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2019-02-25T14:59:00Z</cp:lastPrinted>
  <dcterms:created xsi:type="dcterms:W3CDTF">2019-02-25T18:05:00Z</dcterms:created>
  <dcterms:modified xsi:type="dcterms:W3CDTF">2019-02-25T18:05:00Z</dcterms:modified>
</cp:coreProperties>
</file>